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B6C1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E68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Саратовской области от 02.12.1999 N 60-ЗСО</w:t>
            </w:r>
            <w:r>
              <w:rPr>
                <w:sz w:val="48"/>
                <w:szCs w:val="48"/>
              </w:rPr>
              <w:br/>
              <w:t>(ред. от 27.12.2013)</w:t>
            </w:r>
            <w:r>
              <w:rPr>
                <w:sz w:val="48"/>
                <w:szCs w:val="48"/>
              </w:rPr>
              <w:br/>
              <w:t>"О лекарственном обеспечении населения Саратовской области"</w:t>
            </w:r>
            <w:r>
              <w:rPr>
                <w:sz w:val="48"/>
                <w:szCs w:val="48"/>
              </w:rPr>
              <w:br/>
              <w:t>(принят Саратовской областной Думой 24.11.1999)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E68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6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681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E681D">
            <w:pPr>
              <w:pStyle w:val="ConsPlusNormal"/>
              <w:outlineLvl w:val="0"/>
            </w:pPr>
            <w:r>
              <w:t>2 декабря 1999 </w:t>
            </w:r>
            <w:r>
              <w:t>года</w:t>
            </w:r>
          </w:p>
        </w:tc>
        <w:tc>
          <w:tcPr>
            <w:tcW w:w="5103" w:type="dxa"/>
          </w:tcPr>
          <w:p w:rsidR="00000000" w:rsidRDefault="00CE681D">
            <w:pPr>
              <w:pStyle w:val="ConsPlusNormal"/>
              <w:jc w:val="right"/>
              <w:outlineLvl w:val="0"/>
            </w:pPr>
            <w:r>
              <w:t>N 60-ЗСО</w:t>
            </w:r>
          </w:p>
        </w:tc>
      </w:tr>
    </w:tbl>
    <w:p w:rsidR="00000000" w:rsidRDefault="00CE6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Title"/>
        <w:jc w:val="center"/>
      </w:pPr>
      <w:r>
        <w:t>РОССИЙСКАЯ ФЕДЕРАЦИЯ</w:t>
      </w:r>
    </w:p>
    <w:p w:rsidR="00000000" w:rsidRDefault="00CE681D">
      <w:pPr>
        <w:pStyle w:val="ConsPlusTitle"/>
        <w:jc w:val="center"/>
      </w:pPr>
    </w:p>
    <w:p w:rsidR="00000000" w:rsidRDefault="00CE681D">
      <w:pPr>
        <w:pStyle w:val="ConsPlusTitle"/>
        <w:jc w:val="center"/>
      </w:pPr>
      <w:r>
        <w:t>ЗАКОН</w:t>
      </w:r>
    </w:p>
    <w:p w:rsidR="00000000" w:rsidRDefault="00CE681D">
      <w:pPr>
        <w:pStyle w:val="ConsPlusTitle"/>
        <w:jc w:val="center"/>
      </w:pPr>
      <w:r>
        <w:t>САРАТОВСКОЙ ОБЛАСТИ</w:t>
      </w:r>
    </w:p>
    <w:p w:rsidR="00000000" w:rsidRDefault="00CE681D">
      <w:pPr>
        <w:pStyle w:val="ConsPlusTitle"/>
        <w:jc w:val="center"/>
      </w:pPr>
    </w:p>
    <w:p w:rsidR="00000000" w:rsidRDefault="00CE681D">
      <w:pPr>
        <w:pStyle w:val="ConsPlusTitle"/>
        <w:jc w:val="center"/>
      </w:pPr>
      <w:r>
        <w:t>О ЛЕКАРСТВЕННОМ ОБЕСПЕЧЕНИИ НАСЕЛЕНИЯ</w:t>
      </w:r>
    </w:p>
    <w:p w:rsidR="00000000" w:rsidRDefault="00CE681D">
      <w:pPr>
        <w:pStyle w:val="ConsPlusTitle"/>
        <w:jc w:val="center"/>
      </w:pPr>
      <w:r>
        <w:t>САРАТОВСКОЙ ОБЛАСТИ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jc w:val="right"/>
      </w:pPr>
      <w:r>
        <w:t>Принят</w:t>
      </w:r>
    </w:p>
    <w:p w:rsidR="00000000" w:rsidRDefault="00CE681D">
      <w:pPr>
        <w:pStyle w:val="ConsPlusNormal"/>
        <w:jc w:val="right"/>
      </w:pPr>
      <w:r>
        <w:t>Саратовской областной Думой</w:t>
      </w:r>
    </w:p>
    <w:p w:rsidR="00000000" w:rsidRDefault="00CE681D">
      <w:pPr>
        <w:pStyle w:val="ConsPlusNormal"/>
        <w:jc w:val="right"/>
      </w:pPr>
      <w:r>
        <w:t>24 ноября 1999 года</w:t>
      </w:r>
    </w:p>
    <w:p w:rsidR="00000000" w:rsidRDefault="00CE681D">
      <w:pPr>
        <w:pStyle w:val="ConsPlusNormal"/>
        <w:jc w:val="center"/>
      </w:pPr>
    </w:p>
    <w:p w:rsidR="00000000" w:rsidRDefault="00CE681D">
      <w:pPr>
        <w:pStyle w:val="ConsPlusNormal"/>
        <w:jc w:val="center"/>
      </w:pPr>
      <w:r>
        <w:t>Список изменяющих документов</w:t>
      </w:r>
    </w:p>
    <w:p w:rsidR="00000000" w:rsidRDefault="00CE681D">
      <w:pPr>
        <w:pStyle w:val="ConsPlusNormal"/>
        <w:jc w:val="center"/>
      </w:pPr>
      <w:r>
        <w:t>(</w:t>
      </w:r>
      <w:r>
        <w:t>в ред. Законов Саратовской области</w:t>
      </w:r>
    </w:p>
    <w:p w:rsidR="00000000" w:rsidRDefault="00CE681D">
      <w:pPr>
        <w:pStyle w:val="ConsPlusNormal"/>
        <w:jc w:val="center"/>
      </w:pPr>
      <w:r>
        <w:t xml:space="preserve">от 01.02.2005 </w:t>
      </w:r>
      <w:hyperlink r:id="rId8" w:tooltip="Закон Саратовской области от 01.02.2005 N 13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6.01.2005){КонсультантПлюс}" w:history="1">
        <w:r>
          <w:rPr>
            <w:color w:val="0000FF"/>
          </w:rPr>
          <w:t>N 13-ЗСО</w:t>
        </w:r>
      </w:hyperlink>
      <w:r>
        <w:t xml:space="preserve">, от 31.10.2008 </w:t>
      </w:r>
      <w:hyperlink r:id="rId9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N 279-ЗСО</w:t>
        </w:r>
      </w:hyperlink>
      <w:r>
        <w:t>,</w:t>
      </w:r>
    </w:p>
    <w:p w:rsidR="00000000" w:rsidRDefault="00CE681D">
      <w:pPr>
        <w:pStyle w:val="ConsPlusNormal"/>
        <w:jc w:val="center"/>
      </w:pPr>
      <w:r>
        <w:t xml:space="preserve">от 30.10.2009 </w:t>
      </w:r>
      <w:hyperlink r:id="rId10" w:tooltip="Закон Саратовской области от 30.10.2009 N 160-ЗСО &quot;О внесении изменений в некоторые законодательные акты Саратовской области&quot; (принят Саратовской областной Думой 21.10.2009){КонсультантПлюс}" w:history="1">
        <w:r>
          <w:rPr>
            <w:color w:val="0000FF"/>
          </w:rPr>
          <w:t>N 160-ЗСО</w:t>
        </w:r>
      </w:hyperlink>
      <w:r>
        <w:t xml:space="preserve">, от 30.10.2009 </w:t>
      </w:r>
      <w:hyperlink r:id="rId11" w:tooltip="Закон Саратовской области от 30.10.2009 N 169-ЗСО &quot;О внесении изменения в Закон Саратовской области &quot;О лекарственном обеспечении населения Саратовской области&quot; (принят Саратовской областной Думой 21.10.2009){КонсультантПлюс}" w:history="1">
        <w:r>
          <w:rPr>
            <w:color w:val="0000FF"/>
          </w:rPr>
          <w:t>N 169-ЗСО</w:t>
        </w:r>
      </w:hyperlink>
      <w:r>
        <w:t>,</w:t>
      </w:r>
    </w:p>
    <w:p w:rsidR="00000000" w:rsidRDefault="00CE681D">
      <w:pPr>
        <w:pStyle w:val="ConsPlusNormal"/>
        <w:jc w:val="center"/>
      </w:pPr>
      <w:r>
        <w:t xml:space="preserve">от 28.09.2010 </w:t>
      </w:r>
      <w:hyperlink r:id="rId12" w:tooltip="Закон Саратовской области от 28.09.2010 N 157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09.2010){КонсультантПлюс}" w:history="1">
        <w:r>
          <w:rPr>
            <w:color w:val="0000FF"/>
          </w:rPr>
          <w:t>N 157-ЗСО</w:t>
        </w:r>
      </w:hyperlink>
      <w:r>
        <w:t xml:space="preserve">, от 24.02.2011 </w:t>
      </w:r>
      <w:hyperlink r:id="rId13" w:tooltip="Закон Саратовской области от 24.02.2011 N 14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16.02.2011){КонсультантПлюс}" w:history="1">
        <w:r>
          <w:rPr>
            <w:color w:val="0000FF"/>
          </w:rPr>
          <w:t>N 14-ЗСО</w:t>
        </w:r>
      </w:hyperlink>
      <w:r>
        <w:t>,</w:t>
      </w:r>
    </w:p>
    <w:p w:rsidR="00000000" w:rsidRDefault="00CE681D">
      <w:pPr>
        <w:pStyle w:val="ConsPlusNormal"/>
        <w:jc w:val="center"/>
      </w:pPr>
      <w:r>
        <w:t xml:space="preserve">от 24.09.2013 </w:t>
      </w:r>
      <w:hyperlink r:id="rId14" w:tooltip="Закон Саратовской области от 24.09.2013 N 176-ЗСО (ред. от 28.11.2013) &quot;О внесении изменений в некоторые законодательные акты Саратовской области&quot; (принят Саратовской областной Думой 18.09.2013){КонсультантПлюс}" w:history="1">
        <w:r>
          <w:rPr>
            <w:color w:val="0000FF"/>
          </w:rPr>
          <w:t>N 176-ЗСО</w:t>
        </w:r>
      </w:hyperlink>
      <w:r>
        <w:t xml:space="preserve">, от 27.12.2013 </w:t>
      </w:r>
      <w:hyperlink r:id="rId15" w:tooltip="Закон Саратовской области от 27.12.2013 N 237-ЗСО &quot;О внесении изменений в некоторые законодательные акты Саратовской области&quot; (принят Саратовской областной Думой 25.12.2013){КонсультантПлюс}" w:history="1">
        <w:r>
          <w:rPr>
            <w:color w:val="0000FF"/>
          </w:rPr>
          <w:t>N 237-ЗСО</w:t>
        </w:r>
      </w:hyperlink>
      <w:r>
        <w:t>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Целью настоящего Закона является регулирование отношений в сфере лекарственного обеспечения населения на территории Саратовской области.</w:t>
      </w:r>
    </w:p>
    <w:p w:rsidR="00000000" w:rsidRDefault="00CE681D">
      <w:pPr>
        <w:pStyle w:val="ConsPlusNormal"/>
        <w:jc w:val="both"/>
      </w:pPr>
      <w:r>
        <w:t xml:space="preserve">(в ред. </w:t>
      </w:r>
      <w:hyperlink r:id="rId16" w:tooltip="Закон Саратовской области от 01.02.2005 N 13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6.01.2005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01.02.2005 N 13-ЗСО)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1. Правовая основа отношений в сфере лекарственного обеспечения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17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31.10.2008 N 279-ЗСО)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Правовую основу отношений в сфере лекарственного обеспечения составляют федеральное законодательство, настоящий Закон и законодатель</w:t>
      </w:r>
      <w:r>
        <w:t>ство области в сфере здравоохранения.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2. Бесплатное лекарственное обеспечение населения области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18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31.10.2008 N 279-ЗСО)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Бесплатное лекарственное обеспечение оказывается:</w:t>
      </w:r>
    </w:p>
    <w:p w:rsidR="00000000" w:rsidRDefault="00CE681D">
      <w:pPr>
        <w:pStyle w:val="ConsPlusNormal"/>
        <w:ind w:firstLine="540"/>
        <w:jc w:val="both"/>
      </w:pPr>
      <w:r>
        <w:t>1) гражданам, находящимся в больничных учр</w:t>
      </w:r>
      <w:r>
        <w:t>еждениях и дневных стационарах всех типов в областных государственных и муниципальных учреждениях здравоохранения, расположенных на территории области;</w:t>
      </w:r>
    </w:p>
    <w:p w:rsidR="00000000" w:rsidRDefault="00CE681D">
      <w:pPr>
        <w:pStyle w:val="ConsPlusNormal"/>
        <w:ind w:firstLine="540"/>
        <w:jc w:val="both"/>
      </w:pPr>
      <w:r>
        <w:t>2) гражданам, страдающим социально значимыми заболеваниями и заболеваниями, представляющими опасность дл</w:t>
      </w:r>
      <w:r>
        <w:t>я окружающих;</w:t>
      </w:r>
    </w:p>
    <w:p w:rsidR="00000000" w:rsidRDefault="00CE681D">
      <w:pPr>
        <w:pStyle w:val="ConsPlusNormal"/>
        <w:ind w:firstLine="540"/>
        <w:jc w:val="both"/>
      </w:pPr>
      <w:r>
        <w:t>3) гражданам, страдающим отдельными видами заболеваний, в соответствии с настоящим Законом;</w:t>
      </w:r>
    </w:p>
    <w:p w:rsidR="00000000" w:rsidRDefault="00CE681D">
      <w:pPr>
        <w:pStyle w:val="ConsPlusNormal"/>
        <w:ind w:firstLine="540"/>
        <w:jc w:val="both"/>
      </w:pPr>
      <w:r>
        <w:t>4) гражданам, находящимся в учреждениях социальной защиты, учреждениях для детей-сирот и детей, оставшихся без попечения родителей.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3. Утратил</w:t>
      </w:r>
      <w:r>
        <w:t xml:space="preserve">а силу с 1 января 2009 года. - </w:t>
      </w:r>
      <w:hyperlink r:id="rId19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31.10.2008 N 279-ЗСО.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4. Бесплатное лекарственное обеспечение граждан, страда</w:t>
      </w:r>
      <w:r>
        <w:t>ющих социально значимыми заболеваниями и заболеваниями, представляющими опасность для окружающих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20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31.10.200</w:t>
      </w:r>
      <w:r>
        <w:t>8 N 279-ЗСО)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Бесплатное лекарственное обеспечение граждан, страдающих социально значимыми заболеваниями и заболеваниями, представляющими опасность для окружающих, проживающих на территории области, </w:t>
      </w:r>
      <w:r>
        <w:lastRenderedPageBreak/>
        <w:t>осуществляется в рамках федеральных целевых программ, гос</w:t>
      </w:r>
      <w:r>
        <w:t>ударственных программ Российской Федерации, государственных программ области, ведомственных целевых программ, а также областными государственными учреждениями здравоохранения, оказывающими специализированную медицинскую помощь.</w:t>
      </w:r>
    </w:p>
    <w:p w:rsidR="00000000" w:rsidRDefault="00CE681D">
      <w:pPr>
        <w:pStyle w:val="ConsPlusNormal"/>
        <w:jc w:val="both"/>
      </w:pPr>
      <w:r>
        <w:t xml:space="preserve">(в ред. </w:t>
      </w:r>
      <w:hyperlink r:id="rId21" w:tooltip="Закон Саратовской области от 24.09.2013 N 176-ЗСО (ред. от 28.11.2013) &quot;О внесении изменений в некоторые законодательные акты Саратовской области&quot; (принят Саратовской областной Думой 18.09.2013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24.09.2013 N 176-ЗСО)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 xml:space="preserve">Статья 5. Утратила силу. - </w:t>
      </w:r>
      <w:hyperlink r:id="rId22" w:tooltip="Закон Саратовской области от 01.02.2005 N 13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6.01.2005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01.02.2005 N 13-ЗСО.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6. Бесплатное и льготное лекарственное обеспечение отдельных категорий граждан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23" w:tooltip="Закон Саратовской области от 30.10.2009 N 160-ЗСО &quot;О внесении изменений в некоторые законодательные акты Саратовской области&quot; (принят Саратовской областной Думой 21.10.2009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</w:t>
      </w:r>
      <w:r>
        <w:t>сти от 30.10.2009 N 160-ЗСО)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Группы граждан и категории лиц по заболеваниям, имеющие право на бесплатное и льготное лекарственное обеспечение при амбулаторном лечении, а также виды социально значимых заболеваний устанавливаются в соответствии с законодате</w:t>
      </w:r>
      <w:r>
        <w:t>льством.</w:t>
      </w:r>
    </w:p>
    <w:p w:rsidR="00000000" w:rsidRDefault="00CE681D">
      <w:pPr>
        <w:pStyle w:val="ConsPlusNormal"/>
        <w:ind w:firstLine="540"/>
        <w:jc w:val="both"/>
      </w:pPr>
      <w:r>
        <w:t>Финансирование расходов на бесплатное и льготное лекарственное обеспечение отдельных категорий граждан, установленных настоящим Законом, осуществляется за счет средств областного бюджета.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7. Лекарственное обеспечение за счет собственных средств граждан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24" w:tooltip="Закон Саратовской области от 28.09.2010 N 157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09.2010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28.09.2010 N 157-ЗСО)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Лекарственн</w:t>
      </w:r>
      <w:r>
        <w:t>ое обеспечение за счет собственных средств граждан осуществляется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</w:t>
      </w:r>
      <w:r>
        <w:t>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в установл</w:t>
      </w:r>
      <w:r>
        <w:t>енном законодательством порядке.</w:t>
      </w:r>
    </w:p>
    <w:p w:rsidR="00000000" w:rsidRDefault="00CE681D">
      <w:pPr>
        <w:pStyle w:val="ConsPlusNormal"/>
        <w:ind w:firstLine="540"/>
        <w:jc w:val="both"/>
      </w:pPr>
      <w:r>
        <w:t>Лекарственное обеспечение граждан может осуществляться за счет собственных средств граждан в лечебно-профилактических организациях при оказании платных медицинских услуг, при использовании в лечении лекарственных препаратов</w:t>
      </w:r>
      <w:r>
        <w:t>, применение которых не предусмотрено стандартами оказания медицинской помощи, а также за счет средств добровольного медицинского страхования граждан.</w:t>
      </w:r>
    </w:p>
    <w:p w:rsidR="00000000" w:rsidRDefault="00CE681D">
      <w:pPr>
        <w:pStyle w:val="ConsPlusNormal"/>
        <w:jc w:val="both"/>
      </w:pPr>
      <w:r>
        <w:t xml:space="preserve">(в ред. </w:t>
      </w:r>
      <w:hyperlink r:id="rId25" w:tooltip="Закон Саратовской области от 24.02.2011 N 14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16.02.201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24.02.2011 N 14-ЗСО)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8. Лекарственное обеспечение граждан, находящихся на лечении в больничных учреждениях и дневных стационарах всех типов в областных государственных и муниципальных учреждениях здравоохр</w:t>
      </w:r>
      <w:r>
        <w:t>анения, расположенных на территории области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26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31.10.2008 N 279-ЗСО)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Бесплатное лекарственное обеспечение гр</w:t>
      </w:r>
      <w:r>
        <w:t>аждан, находящихся на лечении в больничных учреждениях и дневных стационарах всех типов в областных государственных и муниципальных учреждениях здравоохранения, находящихся на территории области, осуществляется учреждениями здравоохранения в рамках Програм</w:t>
      </w:r>
      <w:r>
        <w:t>мы государственных гарантий оказания в Саратовской области гражданам Российской Федерации бесплатной медицинской помощи, а также за счет средств добровольного медицинского страхования.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9. Лекарственное обеспечение граждан, находящихся в учреждениях</w:t>
      </w:r>
      <w:r>
        <w:t xml:space="preserve"> социальной защиты, учреждениях для детей-сирот и детей, оставшихся без попечения родителей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27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31.10.2008 N 2</w:t>
      </w:r>
      <w:r>
        <w:t>79-ЗСО)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Обеспечение бесплатными лекарственными препаратами граждан, находящихся в учреждениях социальной защиты, учреждениях для детей-сирот и детей, оставшихся без попечения родителей, осуществляется указанными учреждениями за счет средств областного бюд</w:t>
      </w:r>
      <w:r>
        <w:t>жета и иных источников, не запрещенных законодательством.</w:t>
      </w:r>
    </w:p>
    <w:p w:rsidR="00000000" w:rsidRDefault="00CE681D">
      <w:pPr>
        <w:pStyle w:val="ConsPlusNormal"/>
        <w:jc w:val="both"/>
      </w:pPr>
      <w:r>
        <w:lastRenderedPageBreak/>
        <w:t xml:space="preserve">(в ред. </w:t>
      </w:r>
      <w:hyperlink r:id="rId28" w:tooltip="Закон Саратовской области от 24.02.2011 N 14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16.02.201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24.02.2011 N 14-ЗСО)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10. Полномочия област</w:t>
      </w:r>
      <w:r>
        <w:t>ной Думы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29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31.10.2008 N 279-ЗСО)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Областная Дума:</w:t>
      </w:r>
    </w:p>
    <w:p w:rsidR="00000000" w:rsidRDefault="00CE681D">
      <w:pPr>
        <w:pStyle w:val="ConsPlusNormal"/>
        <w:ind w:firstLine="540"/>
        <w:jc w:val="both"/>
      </w:pPr>
      <w:r>
        <w:t>1) принимает законы области, регулирующие правоотношения в сфере лекарственного обеспечения населения области;</w:t>
      </w:r>
    </w:p>
    <w:p w:rsidR="00000000" w:rsidRDefault="00CE681D">
      <w:pPr>
        <w:pStyle w:val="ConsPlusNormal"/>
        <w:ind w:firstLine="540"/>
        <w:jc w:val="both"/>
      </w:pPr>
      <w:r>
        <w:t>2) устанавливает меры социальной поддержки по обеспечению лекарственными препаратами отдельных категорий граждан, проживающих на территории облас</w:t>
      </w:r>
      <w:r>
        <w:t>ти;</w:t>
      </w:r>
    </w:p>
    <w:p w:rsidR="00000000" w:rsidRDefault="00CE681D">
      <w:pPr>
        <w:pStyle w:val="ConsPlusNormal"/>
        <w:jc w:val="both"/>
      </w:pPr>
      <w:r>
        <w:t xml:space="preserve">(в ред. </w:t>
      </w:r>
      <w:hyperlink r:id="rId30" w:tooltip="Закон Саратовской области от 24.02.2011 N 14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16.02.201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24.02.2011 N 14-ЗСО)</w:t>
      </w:r>
    </w:p>
    <w:p w:rsidR="00000000" w:rsidRDefault="00CE681D">
      <w:pPr>
        <w:pStyle w:val="ConsPlusNormal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11. Пол</w:t>
      </w:r>
      <w:r>
        <w:t>номочия органов исполнительной власти области в сфере лекарственного обеспечения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 ред. </w:t>
      </w:r>
      <w:hyperlink r:id="rId31" w:tooltip="Закон Саратовской области от 28.09.2010 N 157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09.2010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28.09.2010 N 157-ЗСО)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Пр</w:t>
      </w:r>
      <w:r>
        <w:t>авительство области:</w:t>
      </w:r>
    </w:p>
    <w:p w:rsidR="00000000" w:rsidRDefault="00CE681D">
      <w:pPr>
        <w:pStyle w:val="ConsPlusNormal"/>
        <w:ind w:firstLine="540"/>
        <w:jc w:val="both"/>
      </w:pPr>
      <w:r>
        <w:t>1) утверждает государственные программы области в сфере обеспечения населения лекарственными препаратами;</w:t>
      </w:r>
    </w:p>
    <w:p w:rsidR="00000000" w:rsidRDefault="00CE681D">
      <w:pPr>
        <w:pStyle w:val="ConsPlusNormal"/>
        <w:jc w:val="both"/>
      </w:pPr>
      <w:r>
        <w:t xml:space="preserve">(в ред. </w:t>
      </w:r>
      <w:hyperlink r:id="rId32" w:tooltip="Закон Саратовской области от 24.09.2013 N 176-ЗСО (ред. от 28.11.2013) &quot;О внесении изменений в некоторые законодательные акты Саратовской области&quot; (принят Саратовской областной Думой 18.09.2013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</w:t>
      </w:r>
      <w:r>
        <w:t>ти от 24.09.2013 N 176-ЗСО)</w:t>
      </w:r>
    </w:p>
    <w:p w:rsidR="00000000" w:rsidRDefault="00CE681D">
      <w:pPr>
        <w:pStyle w:val="ConsPlusNormal"/>
        <w:ind w:firstLine="540"/>
        <w:jc w:val="both"/>
      </w:pPr>
      <w:r>
        <w:t xml:space="preserve">2) устанавливает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33" w:tooltip="Распоряжение Правительства РФ от 30.12.2014 N 2782-р (с изм. от 26.12.2015)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000000" w:rsidRDefault="00CE681D">
      <w:pPr>
        <w:pStyle w:val="ConsPlusNormal"/>
        <w:ind w:firstLine="540"/>
        <w:jc w:val="both"/>
      </w:pPr>
      <w:r>
        <w:t xml:space="preserve">3) определяет орган исполнительной власти области, уполномоченный на осуществление контроля за применением цен на лекарственные препараты, включенные в </w:t>
      </w:r>
      <w:hyperlink r:id="rId34" w:tooltip="Распоряжение Правительства РФ от 30.12.2014 N 2782-р (с изм. от 26.12.2015)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жи</w:t>
      </w:r>
      <w:r>
        <w:t>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000000" w:rsidRDefault="00CE681D">
      <w:pPr>
        <w:pStyle w:val="ConsPlusNormal"/>
        <w:ind w:firstLine="540"/>
        <w:jc w:val="both"/>
      </w:pPr>
      <w:r>
        <w:t>4) в случаях, установленных федеральным законодательств</w:t>
      </w:r>
      <w:r>
        <w:t>ом, определяет порядок бесплатного лекарственного обеспечения граждан, имеющих право на меры социальной поддержки, и граждан, страдающих социально значимыми заболеваниями и заболеваниями, представляющими опасность для окружающих;</w:t>
      </w:r>
    </w:p>
    <w:p w:rsidR="00000000" w:rsidRDefault="00CE681D">
      <w:pPr>
        <w:pStyle w:val="ConsPlusNormal"/>
        <w:ind w:firstLine="540"/>
        <w:jc w:val="both"/>
      </w:pPr>
      <w:r>
        <w:t>5) осуществляет иные полно</w:t>
      </w:r>
      <w:r>
        <w:t>мочия в соответствии с законодательством.</w:t>
      </w:r>
    </w:p>
    <w:p w:rsidR="00000000" w:rsidRDefault="00CE681D">
      <w:pPr>
        <w:pStyle w:val="ConsPlusNormal"/>
        <w:ind w:firstLine="540"/>
        <w:jc w:val="both"/>
      </w:pPr>
      <w:r>
        <w:t>Орган исполнительной власти области в сфере здравоохранения:</w:t>
      </w:r>
    </w:p>
    <w:p w:rsidR="00000000" w:rsidRDefault="00CE681D">
      <w:pPr>
        <w:pStyle w:val="ConsPlusNormal"/>
        <w:ind w:firstLine="540"/>
        <w:jc w:val="both"/>
      </w:pPr>
      <w:r>
        <w:t>1) разрабатывает и реализует государственные программы области в сфере обеспечения населения лекарственными препаратами;</w:t>
      </w:r>
    </w:p>
    <w:p w:rsidR="00000000" w:rsidRDefault="00CE681D">
      <w:pPr>
        <w:pStyle w:val="ConsPlusNormal"/>
        <w:jc w:val="both"/>
      </w:pPr>
      <w:r>
        <w:t xml:space="preserve">(в ред. </w:t>
      </w:r>
      <w:hyperlink r:id="rId35" w:tooltip="Закон Саратовской области от 24.09.2013 N 176-ЗСО (ред. от 28.11.2013) &quot;О внесении изменений в некоторые законодательные акты Саратовской области&quot; (принят Саратовской областной Думой 18.09.2013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24.09.2013 N 176-ЗСО)</w:t>
      </w:r>
    </w:p>
    <w:p w:rsidR="00000000" w:rsidRDefault="00CE681D">
      <w:pPr>
        <w:pStyle w:val="ConsPlusNormal"/>
        <w:ind w:firstLine="540"/>
        <w:jc w:val="both"/>
      </w:pPr>
      <w:r>
        <w:t>2) формирует и утверждает перечень медицинских организаций, имеющих лицензию на фармацевтическую деятельность, и их обособленных по</w:t>
      </w:r>
      <w:r>
        <w:t>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а также перечень лекарственных препаратов (з</w:t>
      </w:r>
      <w:r>
        <w:t>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</w:p>
    <w:p w:rsidR="00000000" w:rsidRDefault="00CE681D">
      <w:pPr>
        <w:pStyle w:val="ConsPlusNormal"/>
        <w:ind w:firstLine="540"/>
        <w:jc w:val="both"/>
      </w:pPr>
      <w:r>
        <w:t>3) осуществляет закупки лекарственных препаратов;</w:t>
      </w:r>
    </w:p>
    <w:p w:rsidR="00000000" w:rsidRDefault="00CE681D">
      <w:pPr>
        <w:pStyle w:val="ConsPlusNormal"/>
        <w:jc w:val="both"/>
      </w:pPr>
      <w:r>
        <w:t>(в ред. Закон</w:t>
      </w:r>
      <w:r>
        <w:t xml:space="preserve">ов Саратовской области от 24.02.2011 </w:t>
      </w:r>
      <w:hyperlink r:id="rId36" w:tooltip="Закон Саратовской области от 24.02.2011 N 14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16.02.2011){КонсультантПлюс}" w:history="1">
        <w:r>
          <w:rPr>
            <w:color w:val="0000FF"/>
          </w:rPr>
          <w:t>N 14-ЗСО</w:t>
        </w:r>
      </w:hyperlink>
      <w:r>
        <w:t xml:space="preserve">, от 27.12.2013 </w:t>
      </w:r>
      <w:hyperlink r:id="rId37" w:tooltip="Закон Саратовской области от 27.12.2013 N 237-ЗСО &quot;О внесении изменений в некоторые законодательные акты Саратовской области&quot; (принят Саратовской областной Думой 25.12.2013){КонсультантПлюс}" w:history="1">
        <w:r>
          <w:rPr>
            <w:color w:val="0000FF"/>
          </w:rPr>
          <w:t>N 237-ЗСО</w:t>
        </w:r>
      </w:hyperlink>
      <w:r>
        <w:t>)</w:t>
      </w:r>
    </w:p>
    <w:p w:rsidR="00000000" w:rsidRDefault="00CE681D">
      <w:pPr>
        <w:pStyle w:val="ConsPlusNormal"/>
        <w:ind w:firstLine="540"/>
        <w:jc w:val="both"/>
      </w:pPr>
      <w:r>
        <w:t>4) осуществляет иные полномочия в соответствии с законодательством.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11.1. Информационная система области, обеспечивающая субъекты обращения лекарственных средств необходимой информацией</w:t>
      </w:r>
    </w:p>
    <w:p w:rsidR="00000000" w:rsidRDefault="00CE681D">
      <w:pPr>
        <w:pStyle w:val="ConsPlusNormal"/>
        <w:ind w:firstLine="540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(введена </w:t>
      </w:r>
      <w:hyperlink r:id="rId38" w:tooltip="Закон Саратовской области от 30.10.2009 N 169-ЗСО &quot;О внесении изменения в Закон Саратовской области &quot;О лекарственном обеспечении населения Саратовской области&quot; (принят Саратовской областной Думой 21.10.2009){КонсультантПлюс}" w:history="1">
        <w:r>
          <w:rPr>
            <w:color w:val="0000FF"/>
          </w:rPr>
          <w:t>Законом</w:t>
        </w:r>
      </w:hyperlink>
      <w:r>
        <w:t xml:space="preserve"> Саратовской области от 30.10.2009 N 169-ЗСО)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Информационная система области, обеспечивающая субъекты обращения лекарственных средств </w:t>
      </w:r>
      <w:r>
        <w:lastRenderedPageBreak/>
        <w:t>нео</w:t>
      </w:r>
      <w:r>
        <w:t>бходимой информацией (далее - информационная система), - совокупность содержащейся в базах данных медицинской, научной, правовой и иной информации в области обращения лекарственных средств и обеспечивающих ее обработку информационных технологий и техническ</w:t>
      </w:r>
      <w:r>
        <w:t>их средств.</w:t>
      </w:r>
    </w:p>
    <w:p w:rsidR="00000000" w:rsidRDefault="00CE681D">
      <w:pPr>
        <w:pStyle w:val="ConsPlusNormal"/>
        <w:ind w:firstLine="540"/>
        <w:jc w:val="both"/>
      </w:pPr>
      <w:r>
        <w:t>Участники информационной системы, порядок и объем формирования информационных ресурсов, порядок взаимодействия участников информационной системы определяются органом исполнительной власти области в сфере здравоохранения в соответствии с законод</w:t>
      </w:r>
      <w:r>
        <w:t>ательством Российской Федерации.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 xml:space="preserve">Статья 12. Утратила силу. - </w:t>
      </w:r>
      <w:hyperlink r:id="rId39" w:tooltip="Закон Саратовской области от 01.02.2005 N 13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6.01.2005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01.02.2005 N 13-ЗСО.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13. Утратила силу с 1 янва</w:t>
      </w:r>
      <w:r>
        <w:t xml:space="preserve">ря 2009 года. - </w:t>
      </w:r>
      <w:hyperlink r:id="rId40" w:tooltip="Закон Саратовской области от 31.10.2008 N 279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2.10.2008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31.10.2008 N 279-ЗСО.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 xml:space="preserve">Статьи 14, 15. Утратили силу. - </w:t>
      </w:r>
      <w:hyperlink r:id="rId41" w:tooltip="Закон Саратовской области от 01.02.2005 N 13-ЗСО &quot;О внесении изменений в Закон Саратовской области &quot;О лекарственном обеспечении населения Саратовской области&quot; (принят Саратовской областной Думой 26.01.2005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01.02.2005 N 13-ЗСО.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  <w:outlineLvl w:val="1"/>
      </w:pPr>
      <w:r>
        <w:t>Статья 16. Вступление в силу настоящего Закона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>Настоящий Закон вступает в силу со дня его офиц</w:t>
      </w:r>
      <w:r>
        <w:t>иального опубликования.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jc w:val="right"/>
      </w:pPr>
      <w:r>
        <w:t>Губернатор</w:t>
      </w:r>
    </w:p>
    <w:p w:rsidR="00000000" w:rsidRDefault="00CE681D">
      <w:pPr>
        <w:pStyle w:val="ConsPlusNormal"/>
        <w:jc w:val="right"/>
      </w:pPr>
      <w:r>
        <w:t>Саратовской области</w:t>
      </w:r>
    </w:p>
    <w:p w:rsidR="00000000" w:rsidRDefault="00CE681D">
      <w:pPr>
        <w:pStyle w:val="ConsPlusNormal"/>
        <w:jc w:val="right"/>
      </w:pPr>
      <w:r>
        <w:t>Д.Ф.АЯЦКОВ</w:t>
      </w:r>
    </w:p>
    <w:p w:rsidR="00000000" w:rsidRDefault="00CE681D">
      <w:pPr>
        <w:pStyle w:val="ConsPlusNormal"/>
      </w:pPr>
      <w:r>
        <w:t>г. Саратов</w:t>
      </w:r>
    </w:p>
    <w:p w:rsidR="00000000" w:rsidRDefault="00CE681D">
      <w:pPr>
        <w:pStyle w:val="ConsPlusNormal"/>
      </w:pPr>
      <w:r>
        <w:t>2 декабря 1999 года</w:t>
      </w:r>
    </w:p>
    <w:p w:rsidR="00000000" w:rsidRDefault="00CE681D">
      <w:pPr>
        <w:pStyle w:val="ConsPlusNormal"/>
      </w:pPr>
      <w:r>
        <w:t>N 60-ЗСО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jc w:val="right"/>
        <w:outlineLvl w:val="0"/>
      </w:pPr>
      <w:r>
        <w:t>Приложение</w:t>
      </w:r>
    </w:p>
    <w:p w:rsidR="00000000" w:rsidRDefault="00CE681D">
      <w:pPr>
        <w:pStyle w:val="ConsPlusNormal"/>
        <w:jc w:val="right"/>
      </w:pPr>
      <w:r>
        <w:t>к Закону Саратовской области</w:t>
      </w:r>
    </w:p>
    <w:p w:rsidR="00000000" w:rsidRDefault="00CE681D">
      <w:pPr>
        <w:pStyle w:val="ConsPlusNormal"/>
        <w:jc w:val="right"/>
      </w:pPr>
      <w:r>
        <w:t>"О лекарственном обеспечении населения</w:t>
      </w:r>
    </w:p>
    <w:p w:rsidR="00000000" w:rsidRDefault="00CE681D">
      <w:pPr>
        <w:pStyle w:val="ConsPlusNormal"/>
        <w:jc w:val="right"/>
      </w:pPr>
      <w:r>
        <w:t>Саратовской области"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Title"/>
        <w:jc w:val="center"/>
      </w:pPr>
      <w:r>
        <w:t>ПЕРЕЧЕНЬ</w:t>
      </w:r>
    </w:p>
    <w:p w:rsidR="00000000" w:rsidRDefault="00CE681D">
      <w:pPr>
        <w:pStyle w:val="ConsPlusTitle"/>
        <w:jc w:val="center"/>
      </w:pPr>
      <w:r>
        <w:t>ГРУПП НАСЕЛЕНИЯ И КАТЕГОРИЙ ЗАБОЛЕВАНИЙ,</w:t>
      </w:r>
    </w:p>
    <w:p w:rsidR="00000000" w:rsidRDefault="00CE681D">
      <w:pPr>
        <w:pStyle w:val="ConsPlusTitle"/>
        <w:jc w:val="center"/>
      </w:pPr>
      <w:r>
        <w:t>ПРИ АМБУЛАТОРНОМ ЛЕЧЕНИИ КОТОРЫХ ЛЕКАРСТВЕННЫЕ СРЕДСТВА</w:t>
      </w:r>
    </w:p>
    <w:p w:rsidR="00000000" w:rsidRDefault="00CE681D">
      <w:pPr>
        <w:pStyle w:val="ConsPlusTitle"/>
        <w:jc w:val="center"/>
      </w:pPr>
      <w:r>
        <w:t>И ИЗДЕЛИЯ МЕДИЦИНСКОГО НАЗНАЧЕНИЯ ОТПУСКАЮТСЯ</w:t>
      </w:r>
    </w:p>
    <w:p w:rsidR="00000000" w:rsidRDefault="00CE681D">
      <w:pPr>
        <w:pStyle w:val="ConsPlusTitle"/>
        <w:jc w:val="center"/>
      </w:pPr>
      <w:r>
        <w:t>ПО РЕЦЕПТАМ ВРАЧЕЙ БЕСПЛАТНО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ind w:firstLine="540"/>
        <w:jc w:val="both"/>
      </w:pPr>
      <w:r>
        <w:t xml:space="preserve">Утратил силу. - </w:t>
      </w:r>
      <w:hyperlink r:id="rId42" w:tooltip="Закон Саратовской области от 30.10.2009 N 160-ЗСО &quot;О внесении изменений в некоторые законодательные акты Саратовской области&quot; (принят Саратовской областной Думой 21.10.2009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30.10.2009 N 160-ЗСО.</w:t>
      </w:r>
    </w:p>
    <w:p w:rsidR="00000000" w:rsidRDefault="00CE681D">
      <w:pPr>
        <w:pStyle w:val="ConsPlusNormal"/>
        <w:jc w:val="both"/>
      </w:pPr>
    </w:p>
    <w:p w:rsidR="00000000" w:rsidRDefault="00CE681D">
      <w:pPr>
        <w:pStyle w:val="ConsPlusNormal"/>
        <w:jc w:val="both"/>
      </w:pPr>
    </w:p>
    <w:p w:rsidR="00CE681D" w:rsidRDefault="00CE6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681D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1D" w:rsidRDefault="00CE681D">
      <w:pPr>
        <w:spacing w:after="0" w:line="240" w:lineRule="auto"/>
      </w:pPr>
      <w:r>
        <w:separator/>
      </w:r>
    </w:p>
  </w:endnote>
  <w:endnote w:type="continuationSeparator" w:id="0">
    <w:p w:rsidR="00CE681D" w:rsidRDefault="00CE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E68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8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81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81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B6C1A">
            <w:fldChar w:fldCharType="separate"/>
          </w:r>
          <w:r w:rsidR="00AB6C1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B6C1A">
            <w:fldChar w:fldCharType="separate"/>
          </w:r>
          <w:r w:rsidR="00AB6C1A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CE68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1D" w:rsidRDefault="00CE681D">
      <w:pPr>
        <w:spacing w:after="0" w:line="240" w:lineRule="auto"/>
      </w:pPr>
      <w:r>
        <w:separator/>
      </w:r>
    </w:p>
  </w:footnote>
  <w:footnote w:type="continuationSeparator" w:id="0">
    <w:p w:rsidR="00CE681D" w:rsidRDefault="00CE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8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Саратовской области от 02.12.1999 N 60-ЗСО</w:t>
          </w:r>
          <w:r>
            <w:rPr>
              <w:sz w:val="16"/>
              <w:szCs w:val="16"/>
            </w:rPr>
            <w:br/>
            <w:t>(ред. от 27.12.2013)</w:t>
          </w:r>
          <w:r>
            <w:rPr>
              <w:sz w:val="16"/>
              <w:szCs w:val="16"/>
            </w:rPr>
            <w:br/>
            <w:t>"О лекарственном обеспечении населения Саратовской...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81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E68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8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предоставлен</w:t>
          </w:r>
          <w:r>
            <w:rPr>
              <w:sz w:val="18"/>
              <w:szCs w:val="18"/>
            </w:rPr>
            <w:t xml:space="preserve">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01.06.2017</w:t>
          </w:r>
        </w:p>
      </w:tc>
    </w:tr>
  </w:tbl>
  <w:p w:rsidR="00000000" w:rsidRDefault="00CE68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68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1A"/>
    <w:rsid w:val="00AB6C1A"/>
    <w:rsid w:val="00C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C43F7C-ECE1-4C96-8A3C-DAAC090D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8118DE238ABB0D51D488F51A58266DEE96BCE797318BCBA28463DA5F004AAE2BBBEE1ADD93A8D291E3DR660F" TargetMode="External"/><Relationship Id="rId18" Type="http://schemas.openxmlformats.org/officeDocument/2006/relationships/hyperlink" Target="consultantplus://offline/ref=3868118DE238ABB0D51D488F51A58266DEE96BCE7F7C1CBFBA28463DA5F004AAE2BBBEE1ADD93A8D291E3DR661F" TargetMode="External"/><Relationship Id="rId26" Type="http://schemas.openxmlformats.org/officeDocument/2006/relationships/hyperlink" Target="consultantplus://offline/ref=3868118DE238ABB0D51D488F51A58266DEE96BCE7F7C1CBFBA28463DA5F004AAE2BBBEE1ADD93A8D291E3FR66EF" TargetMode="External"/><Relationship Id="rId39" Type="http://schemas.openxmlformats.org/officeDocument/2006/relationships/hyperlink" Target="consultantplus://offline/ref=3868118DE238ABB0D51D488F51A58266DEE96BCE7C7119BFBB28463DA5F004AAE2BBBEE1ADD93A8D291E3BR66AF" TargetMode="External"/><Relationship Id="rId21" Type="http://schemas.openxmlformats.org/officeDocument/2006/relationships/hyperlink" Target="consultantplus://offline/ref=3868118DE238ABB0D51D488F51A58266DEE96BCE7A751FBEBE28463DA5F004AAE2BBBEE1ADD93A8D291E3DR661F" TargetMode="External"/><Relationship Id="rId34" Type="http://schemas.openxmlformats.org/officeDocument/2006/relationships/hyperlink" Target="consultantplus://offline/ref=3868118DE238ABB0D51D568247C9DF6ED7E536C17F7513ECE4771D60F2F90EFDA5F4E7A3E9D43B8CR260F" TargetMode="External"/><Relationship Id="rId42" Type="http://schemas.openxmlformats.org/officeDocument/2006/relationships/hyperlink" Target="consultantplus://offline/ref=3868118DE238ABB0D51D488F51A58266DEE96BCE7E7318BFBD28463DA5F004AAE2BBBEE1ADD93A8D291E3FR669F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8118DE238ABB0D51D488F51A58266DEE96BCE7C7119BFBB28463DA5F004AAE2BBBEE1ADD93A8D291E3DR661F" TargetMode="External"/><Relationship Id="rId29" Type="http://schemas.openxmlformats.org/officeDocument/2006/relationships/hyperlink" Target="consultantplus://offline/ref=3868118DE238ABB0D51D488F51A58266DEE96BCE7F7C1CBFBA28463DA5F004AAE2BBBEE1ADD93A8D291E3ER66A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68118DE238ABB0D51D488F51A58266DEE96BCE7E7318BCBC28463DA5F004AAE2BBBEE1ADD93A8D291E3DR660F" TargetMode="External"/><Relationship Id="rId24" Type="http://schemas.openxmlformats.org/officeDocument/2006/relationships/hyperlink" Target="consultantplus://offline/ref=3868118DE238ABB0D51D488F51A58266DEE96BCE79771FBEB828463DA5F004AAE2BBBEE1ADD93A8D291E3DR661F" TargetMode="External"/><Relationship Id="rId32" Type="http://schemas.openxmlformats.org/officeDocument/2006/relationships/hyperlink" Target="consultantplus://offline/ref=3868118DE238ABB0D51D488F51A58266DEE96BCE7A751FBEBE28463DA5F004AAE2BBBEE1ADD93A8D291E3CR669F" TargetMode="External"/><Relationship Id="rId37" Type="http://schemas.openxmlformats.org/officeDocument/2006/relationships/hyperlink" Target="consultantplus://offline/ref=3868118DE238ABB0D51D488F51A58266DEE96BCE7A741BBBB128463DA5F004AAE2BBBEE1ADD93A8D291E3CR669F" TargetMode="External"/><Relationship Id="rId40" Type="http://schemas.openxmlformats.org/officeDocument/2006/relationships/hyperlink" Target="consultantplus://offline/ref=3868118DE238ABB0D51D488F51A58266DEE96BCE7F7C1CBFBA28463DA5F004AAE2BBBEE1ADD93A8D291E39R661F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68118DE238ABB0D51D488F51A58266DEE96BCE7A741BBBB128463DA5F004AAE2BBBEE1ADD93A8D291E3CR669F" TargetMode="External"/><Relationship Id="rId23" Type="http://schemas.openxmlformats.org/officeDocument/2006/relationships/hyperlink" Target="consultantplus://offline/ref=3868118DE238ABB0D51D488F51A58266DEE96BCE7E7318BFBD28463DA5F004AAE2BBBEE1ADD93A8D291E3CR66FF" TargetMode="External"/><Relationship Id="rId28" Type="http://schemas.openxmlformats.org/officeDocument/2006/relationships/hyperlink" Target="consultantplus://offline/ref=3868118DE238ABB0D51D488F51A58266DEE96BCE797318BCBA28463DA5F004AAE2BBBEE1ADD93A8D291E3CR668F" TargetMode="External"/><Relationship Id="rId36" Type="http://schemas.openxmlformats.org/officeDocument/2006/relationships/hyperlink" Target="consultantplus://offline/ref=3868118DE238ABB0D51D488F51A58266DEE96BCE797318BCBA28463DA5F004AAE2BBBEE1ADD93A8D291E3CR66AF" TargetMode="External"/><Relationship Id="rId10" Type="http://schemas.openxmlformats.org/officeDocument/2006/relationships/hyperlink" Target="consultantplus://offline/ref=3868118DE238ABB0D51D488F51A58266DEE96BCE7E7318BFBD28463DA5F004AAE2BBBEE1ADD93A8D291E3CR66EF" TargetMode="External"/><Relationship Id="rId19" Type="http://schemas.openxmlformats.org/officeDocument/2006/relationships/hyperlink" Target="consultantplus://offline/ref=3868118DE238ABB0D51D488F51A58266DEE96BCE7F7C1CBFBA28463DA5F004AAE2BBBEE1ADD93A8D291E3CR660F" TargetMode="External"/><Relationship Id="rId31" Type="http://schemas.openxmlformats.org/officeDocument/2006/relationships/hyperlink" Target="consultantplus://offline/ref=3868118DE238ABB0D51D488F51A58266DEE96BCE79771FBEB828463DA5F004AAE2BBBEE1ADD93A8D291E3CR66BF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8118DE238ABB0D51D488F51A58266DEE96BCE7F7C1CBFBA28463DA5F004AAE2BBBEE1ADD93A8D291E3DR660F" TargetMode="External"/><Relationship Id="rId14" Type="http://schemas.openxmlformats.org/officeDocument/2006/relationships/hyperlink" Target="consultantplus://offline/ref=3868118DE238ABB0D51D488F51A58266DEE96BCE7A751FBEBE28463DA5F004AAE2BBBEE1ADD93A8D291E3DR660F" TargetMode="External"/><Relationship Id="rId22" Type="http://schemas.openxmlformats.org/officeDocument/2006/relationships/hyperlink" Target="consultantplus://offline/ref=3868118DE238ABB0D51D488F51A58266DEE96BCE7C7119BFBB28463DA5F004AAE2BBBEE1ADD93A8D291E3FR66BF" TargetMode="External"/><Relationship Id="rId27" Type="http://schemas.openxmlformats.org/officeDocument/2006/relationships/hyperlink" Target="consultantplus://offline/ref=3868118DE238ABB0D51D488F51A58266DEE96BCE7F7C1CBFBA28463DA5F004AAE2BBBEE1ADD93A8D291E3FR661F" TargetMode="External"/><Relationship Id="rId30" Type="http://schemas.openxmlformats.org/officeDocument/2006/relationships/hyperlink" Target="consultantplus://offline/ref=3868118DE238ABB0D51D488F51A58266DEE96BCE797318BCBA28463DA5F004AAE2BBBEE1ADD93A8D291E3CR669F" TargetMode="External"/><Relationship Id="rId35" Type="http://schemas.openxmlformats.org/officeDocument/2006/relationships/hyperlink" Target="consultantplus://offline/ref=3868118DE238ABB0D51D488F51A58266DEE96BCE7A751FBEBE28463DA5F004AAE2BBBEE1ADD93A8D291E3CR66AF" TargetMode="External"/><Relationship Id="rId43" Type="http://schemas.openxmlformats.org/officeDocument/2006/relationships/header" Target="header1.xml"/><Relationship Id="rId8" Type="http://schemas.openxmlformats.org/officeDocument/2006/relationships/hyperlink" Target="consultantplus://offline/ref=3868118DE238ABB0D51D488F51A58266DEE96BCE7C7119BFBB28463DA5F004AAE2BBBEE1ADD93A8D291E3DR66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68118DE238ABB0D51D488F51A58266DEE96BCE79771FBEB828463DA5F004AAE2BBBEE1ADD93A8D291E3DR660F" TargetMode="External"/><Relationship Id="rId17" Type="http://schemas.openxmlformats.org/officeDocument/2006/relationships/hyperlink" Target="consultantplus://offline/ref=3868118DE238ABB0D51D488F51A58266DEE96BCE7F7C1CBFBA28463DA5F004AAE2BBBEE1ADD93A8D291E3DR661F" TargetMode="External"/><Relationship Id="rId25" Type="http://schemas.openxmlformats.org/officeDocument/2006/relationships/hyperlink" Target="consultantplus://offline/ref=3868118DE238ABB0D51D488F51A58266DEE96BCE797318BCBA28463DA5F004AAE2BBBEE1ADD93A8D291E3DR661F" TargetMode="External"/><Relationship Id="rId33" Type="http://schemas.openxmlformats.org/officeDocument/2006/relationships/hyperlink" Target="consultantplus://offline/ref=3868118DE238ABB0D51D568247C9DF6ED7E536C17F7513ECE4771D60F2F90EFDA5F4E7A3E9D43B8CR260F" TargetMode="External"/><Relationship Id="rId38" Type="http://schemas.openxmlformats.org/officeDocument/2006/relationships/hyperlink" Target="consultantplus://offline/ref=3868118DE238ABB0D51D488F51A58266DEE96BCE7E7318BCBC28463DA5F004AAE2BBBEE1ADD93A8D291E3DR660F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3868118DE238ABB0D51D488F51A58266DEE96BCE7F7C1CBFBA28463DA5F004AAE2BBBEE1ADD93A8D291E3CR661F" TargetMode="External"/><Relationship Id="rId41" Type="http://schemas.openxmlformats.org/officeDocument/2006/relationships/hyperlink" Target="consultantplus://offline/ref=3868118DE238ABB0D51D488F51A58266DEE96BCE7C7119BFBB28463DA5F004AAE2BBBEE1ADD93A8D291E3AR669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3502</Words>
  <Characters>19968</Characters>
  <Application>Microsoft Office Word</Application>
  <DocSecurity>2</DocSecurity>
  <Lines>166</Lines>
  <Paragraphs>46</Paragraphs>
  <ScaleCrop>false</ScaleCrop>
  <Company>КонсультантПлюс Версия 4016.00.36</Company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02.12.1999 N 60-ЗСО(ред. от 27.12.2013)"О лекарственном обеспечении населения Саратовской области"(принят Саратовской областной Думой 24.11.1999)</dc:title>
  <dc:subject/>
  <dc:creator>adm</dc:creator>
  <cp:keywords/>
  <dc:description/>
  <cp:lastModifiedBy>adm</cp:lastModifiedBy>
  <cp:revision>2</cp:revision>
  <dcterms:created xsi:type="dcterms:W3CDTF">2022-03-10T19:45:00Z</dcterms:created>
  <dcterms:modified xsi:type="dcterms:W3CDTF">2022-03-10T19:45:00Z</dcterms:modified>
</cp:coreProperties>
</file>